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C4" w:rsidRPr="00324DC4" w:rsidRDefault="00324DC4" w:rsidP="00324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DC4">
        <w:rPr>
          <w:rFonts w:ascii="Times New Roman" w:hAnsi="Times New Roman" w:cs="Times New Roman"/>
          <w:sz w:val="28"/>
          <w:szCs w:val="28"/>
        </w:rPr>
        <w:t>ПРЕЙСКУРАНТ НА МЕДИЦИНСКИЕ УСЛУГИ</w:t>
      </w:r>
    </w:p>
    <w:p w:rsidR="00455A41" w:rsidRPr="00324DC4" w:rsidRDefault="00324DC4" w:rsidP="00324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DC4">
        <w:rPr>
          <w:rFonts w:ascii="Times New Roman" w:hAnsi="Times New Roman" w:cs="Times New Roman"/>
          <w:sz w:val="28"/>
          <w:szCs w:val="28"/>
        </w:rPr>
        <w:t>ПО ЛЕЧЕБНОЙ АППАРАТНОЙ ОБРАБОТКЕ СТОП И НОГТЕЙ</w:t>
      </w:r>
    </w:p>
    <w:p w:rsidR="00324DC4" w:rsidRDefault="00324DC4" w:rsidP="00324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DC4">
        <w:rPr>
          <w:rFonts w:ascii="Times New Roman" w:hAnsi="Times New Roman" w:cs="Times New Roman"/>
          <w:sz w:val="28"/>
          <w:szCs w:val="28"/>
        </w:rPr>
        <w:t>БУЗ ВО «Вологодский областной кожно-венерологический диспансер № 2»</w:t>
      </w:r>
    </w:p>
    <w:p w:rsidR="00324DC4" w:rsidRDefault="00324DC4" w:rsidP="00324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DC4" w:rsidRPr="004F70E8" w:rsidRDefault="00324DC4" w:rsidP="00324D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0E8">
        <w:rPr>
          <w:rFonts w:ascii="Times New Roman" w:hAnsi="Times New Roman" w:cs="Times New Roman"/>
          <w:b/>
          <w:sz w:val="32"/>
          <w:szCs w:val="32"/>
        </w:rPr>
        <w:t>с 01.03.2020 г.</w:t>
      </w:r>
      <w:bookmarkStart w:id="0" w:name="_GoBack"/>
      <w:bookmarkEnd w:id="0"/>
    </w:p>
    <w:p w:rsidR="004F70E8" w:rsidRPr="004F70E8" w:rsidRDefault="004F70E8" w:rsidP="00324D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1236"/>
      </w:tblGrid>
      <w:tr w:rsidR="00324DC4" w:rsidTr="00324DC4">
        <w:tc>
          <w:tcPr>
            <w:tcW w:w="704" w:type="dxa"/>
            <w:vAlign w:val="center"/>
          </w:tcPr>
          <w:p w:rsidR="00324DC4" w:rsidRDefault="00324DC4" w:rsidP="0032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</w:tcPr>
          <w:p w:rsidR="00324DC4" w:rsidRDefault="00324DC4" w:rsidP="0032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236" w:type="dxa"/>
            <w:vAlign w:val="center"/>
          </w:tcPr>
          <w:p w:rsidR="00324DC4" w:rsidRDefault="00324DC4" w:rsidP="00324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324DC4" w:rsidTr="00341123">
        <w:trPr>
          <w:trHeight w:val="68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324DC4" w:rsidRDefault="00324DC4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Аппаратная лечебная обработка ногтевых пластин и кожи стоп при грибковых заболеваниях, 2 стопы</w:t>
            </w:r>
          </w:p>
        </w:tc>
        <w:tc>
          <w:tcPr>
            <w:tcW w:w="1236" w:type="dxa"/>
            <w:vAlign w:val="center"/>
          </w:tcPr>
          <w:p w:rsidR="00324DC4" w:rsidRDefault="00324DC4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324DC4" w:rsidTr="00341123">
        <w:trPr>
          <w:trHeight w:val="68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324DC4" w:rsidRDefault="00324DC4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Аппаратная лечебн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кожи стоп при грибковых заболеваниях, 2 стопы</w:t>
            </w:r>
          </w:p>
        </w:tc>
        <w:tc>
          <w:tcPr>
            <w:tcW w:w="1236" w:type="dxa"/>
            <w:vAlign w:val="center"/>
          </w:tcPr>
          <w:p w:rsidR="00324DC4" w:rsidRDefault="00324DC4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324DC4" w:rsidTr="00341123">
        <w:trPr>
          <w:trHeight w:val="68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:rsidR="00324DC4" w:rsidRDefault="00324DC4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Аппаратная лечебная обрабо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 ногтевых пластин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грибковых заболеваниях, 2 стопы</w:t>
            </w:r>
          </w:p>
        </w:tc>
        <w:tc>
          <w:tcPr>
            <w:tcW w:w="1236" w:type="dxa"/>
            <w:vAlign w:val="center"/>
          </w:tcPr>
          <w:p w:rsidR="00324DC4" w:rsidRDefault="00324DC4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324DC4" w:rsidTr="00341123">
        <w:trPr>
          <w:trHeight w:val="68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:rsidR="00324DC4" w:rsidRDefault="00F148DC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лечебная 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онихогрифозного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онихомикозного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вросшего ногтя, 1 ед. (большой палец)</w:t>
            </w:r>
          </w:p>
        </w:tc>
        <w:tc>
          <w:tcPr>
            <w:tcW w:w="1236" w:type="dxa"/>
            <w:vAlign w:val="center"/>
          </w:tcPr>
          <w:p w:rsidR="00324DC4" w:rsidRDefault="00F148DC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324DC4" w:rsidTr="00341123">
        <w:trPr>
          <w:trHeight w:val="68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:rsidR="00324DC4" w:rsidRDefault="00F148DC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лечебная 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онихогрифозного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онихомикозного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ногтя, 1 ед. (со 2 по 5 палец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6" w:type="dxa"/>
            <w:vAlign w:val="center"/>
          </w:tcPr>
          <w:p w:rsidR="00324DC4" w:rsidRDefault="00F148DC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324DC4" w:rsidTr="00341123">
        <w:trPr>
          <w:trHeight w:val="34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:rsidR="00324DC4" w:rsidRDefault="00F148DC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лечебная 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омозолелости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 единица</w:t>
            </w:r>
          </w:p>
        </w:tc>
        <w:tc>
          <w:tcPr>
            <w:tcW w:w="1236" w:type="dxa"/>
            <w:vAlign w:val="center"/>
          </w:tcPr>
          <w:p w:rsidR="00324DC4" w:rsidRDefault="00F148DC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324DC4" w:rsidTr="00341123">
        <w:trPr>
          <w:trHeight w:val="680"/>
        </w:trPr>
        <w:tc>
          <w:tcPr>
            <w:tcW w:w="704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:rsidR="00324DC4" w:rsidRPr="00341123" w:rsidRDefault="00341123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золотой пластины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GOLDSPANGE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вросшем ногте), 1 палец</w:t>
            </w:r>
          </w:p>
        </w:tc>
        <w:tc>
          <w:tcPr>
            <w:tcW w:w="1236" w:type="dxa"/>
            <w:vAlign w:val="center"/>
          </w:tcPr>
          <w:p w:rsidR="00324DC4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341123" w:rsidTr="00341123">
        <w:trPr>
          <w:trHeight w:val="680"/>
        </w:trPr>
        <w:tc>
          <w:tcPr>
            <w:tcW w:w="704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:rsidR="00341123" w:rsidRDefault="00341123" w:rsidP="00341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(через 4-6 недель)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золотой пластины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GOLDSPANGE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вросшем ногте), 1 палец</w:t>
            </w:r>
          </w:p>
        </w:tc>
        <w:tc>
          <w:tcPr>
            <w:tcW w:w="1236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</w:t>
            </w:r>
          </w:p>
        </w:tc>
      </w:tr>
      <w:tr w:rsidR="00341123" w:rsidTr="00341123">
        <w:trPr>
          <w:trHeight w:val="340"/>
        </w:trPr>
        <w:tc>
          <w:tcPr>
            <w:tcW w:w="704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vAlign w:val="center"/>
          </w:tcPr>
          <w:p w:rsidR="00341123" w:rsidRDefault="00341123" w:rsidP="0032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титановых нитей (при вросшем ногте), 1 палец</w:t>
            </w:r>
          </w:p>
        </w:tc>
        <w:tc>
          <w:tcPr>
            <w:tcW w:w="1236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341123" w:rsidTr="00341123">
        <w:trPr>
          <w:trHeight w:val="340"/>
        </w:trPr>
        <w:tc>
          <w:tcPr>
            <w:tcW w:w="704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vAlign w:val="center"/>
          </w:tcPr>
          <w:p w:rsidR="00341123" w:rsidRDefault="00341123" w:rsidP="0032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Переустановка титановых нитей (при вросшем ногте), 1 палец</w:t>
            </w:r>
          </w:p>
        </w:tc>
        <w:tc>
          <w:tcPr>
            <w:tcW w:w="1236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  <w:tr w:rsidR="00341123" w:rsidTr="00341123">
        <w:trPr>
          <w:trHeight w:val="340"/>
        </w:trPr>
        <w:tc>
          <w:tcPr>
            <w:tcW w:w="704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vAlign w:val="center"/>
          </w:tcPr>
          <w:p w:rsidR="00341123" w:rsidRDefault="00341123" w:rsidP="0032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Протезирование ногтевой пластины, 1 ед. (большой палец)</w:t>
            </w:r>
          </w:p>
        </w:tc>
        <w:tc>
          <w:tcPr>
            <w:tcW w:w="1236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1 500,00</w:t>
            </w:r>
          </w:p>
        </w:tc>
      </w:tr>
      <w:tr w:rsidR="00341123" w:rsidTr="00341123">
        <w:trPr>
          <w:trHeight w:val="340"/>
        </w:trPr>
        <w:tc>
          <w:tcPr>
            <w:tcW w:w="704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vAlign w:val="center"/>
          </w:tcPr>
          <w:p w:rsidR="00341123" w:rsidRDefault="00341123" w:rsidP="0032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Протезирование ногтевой пластины, 1 ед. ( со 2 по 5 палец)</w:t>
            </w:r>
          </w:p>
        </w:tc>
        <w:tc>
          <w:tcPr>
            <w:tcW w:w="1236" w:type="dxa"/>
            <w:vAlign w:val="center"/>
          </w:tcPr>
          <w:p w:rsidR="00341123" w:rsidRDefault="00341123" w:rsidP="0034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</w:tbl>
    <w:p w:rsidR="00324DC4" w:rsidRDefault="00324DC4" w:rsidP="00324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DC4" w:rsidRDefault="00324DC4" w:rsidP="004F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0E8" w:rsidRDefault="004F70E8" w:rsidP="004F70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E8">
        <w:rPr>
          <w:rFonts w:ascii="Times New Roman" w:hAnsi="Times New Roman" w:cs="Times New Roman"/>
          <w:i/>
          <w:sz w:val="28"/>
          <w:szCs w:val="28"/>
        </w:rPr>
        <w:t xml:space="preserve">Утверждено приказом главного врача БУЗ ВО «Вологодский областной кожно-венерологический диспансер № 2» № </w:t>
      </w:r>
      <w:proofErr w:type="gramStart"/>
      <w:r w:rsidRPr="004F70E8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Pr="004F70E8">
        <w:rPr>
          <w:rFonts w:ascii="Times New Roman" w:hAnsi="Times New Roman" w:cs="Times New Roman"/>
          <w:i/>
          <w:sz w:val="28"/>
          <w:szCs w:val="28"/>
        </w:rPr>
        <w:t xml:space="preserve">  от</w:t>
      </w:r>
      <w:proofErr w:type="gramEnd"/>
      <w:r w:rsidRPr="004F70E8">
        <w:rPr>
          <w:rFonts w:ascii="Times New Roman" w:hAnsi="Times New Roman" w:cs="Times New Roman"/>
          <w:i/>
          <w:sz w:val="28"/>
          <w:szCs w:val="28"/>
        </w:rPr>
        <w:t xml:space="preserve">  « </w:t>
      </w:r>
      <w:r w:rsidRPr="004F70E8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 w:rsidRPr="004F70E8">
        <w:rPr>
          <w:rFonts w:ascii="Times New Roman" w:hAnsi="Times New Roman" w:cs="Times New Roman"/>
          <w:i/>
          <w:sz w:val="28"/>
          <w:szCs w:val="28"/>
        </w:rPr>
        <w:t xml:space="preserve"> » </w:t>
      </w:r>
      <w:r w:rsidRPr="004F70E8">
        <w:rPr>
          <w:rFonts w:ascii="Times New Roman" w:hAnsi="Times New Roman" w:cs="Times New Roman"/>
          <w:i/>
          <w:sz w:val="28"/>
          <w:szCs w:val="28"/>
          <w:u w:val="single"/>
        </w:rPr>
        <w:t>февраля</w:t>
      </w:r>
      <w:r w:rsidRPr="004F70E8">
        <w:rPr>
          <w:rFonts w:ascii="Times New Roman" w:hAnsi="Times New Roman" w:cs="Times New Roman"/>
          <w:i/>
          <w:sz w:val="28"/>
          <w:szCs w:val="28"/>
        </w:rPr>
        <w:t xml:space="preserve"> 2020 года</w:t>
      </w:r>
    </w:p>
    <w:p w:rsidR="004F70E8" w:rsidRDefault="004F70E8" w:rsidP="004F70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0E8" w:rsidRPr="004F70E8" w:rsidRDefault="004F70E8" w:rsidP="004F70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 Е. Г Максимова</w:t>
      </w:r>
    </w:p>
    <w:sectPr w:rsidR="004F70E8" w:rsidRPr="004F70E8" w:rsidSect="00324D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13"/>
    <w:rsid w:val="00324DC4"/>
    <w:rsid w:val="00341123"/>
    <w:rsid w:val="004F70E8"/>
    <w:rsid w:val="007A5664"/>
    <w:rsid w:val="00983E94"/>
    <w:rsid w:val="00EA4313"/>
    <w:rsid w:val="00F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04A"/>
  <w15:chartTrackingRefBased/>
  <w15:docId w15:val="{91470160-007D-4CF0-8DFB-F9F19BEF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KVD35USER</cp:lastModifiedBy>
  <cp:revision>5</cp:revision>
  <dcterms:created xsi:type="dcterms:W3CDTF">2020-09-17T07:20:00Z</dcterms:created>
  <dcterms:modified xsi:type="dcterms:W3CDTF">2020-09-17T07:44:00Z</dcterms:modified>
</cp:coreProperties>
</file>